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Upper Key Stage Two 2025-2026</w:t>
      </w:r>
    </w:p>
    <w:tbl>
      <w:tblPr>
        <w:tblStyle w:val="Table1"/>
        <w:tblW w:w="90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065"/>
        <w:gridCol w:w="1470"/>
        <w:gridCol w:w="1200"/>
        <w:gridCol w:w="600"/>
        <w:gridCol w:w="600"/>
        <w:gridCol w:w="105"/>
        <w:gridCol w:w="405"/>
        <w:gridCol w:w="630"/>
        <w:gridCol w:w="555"/>
        <w:gridCol w:w="1245"/>
        <w:gridCol w:w="1185"/>
        <w:tblGridChange w:id="0">
          <w:tblGrid>
            <w:gridCol w:w="1065"/>
            <w:gridCol w:w="1470"/>
            <w:gridCol w:w="1200"/>
            <w:gridCol w:w="600"/>
            <w:gridCol w:w="600"/>
            <w:gridCol w:w="105"/>
            <w:gridCol w:w="405"/>
            <w:gridCol w:w="630"/>
            <w:gridCol w:w="555"/>
            <w:gridCol w:w="1245"/>
            <w:gridCol w:w="1185"/>
          </w:tblGrid>
        </w:tblGridChange>
      </w:tblGrid>
      <w:tr>
        <w:trPr>
          <w:cantSplit w:val="0"/>
          <w:trHeight w:val="556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02">
            <w:pPr>
              <w:jc w:val="center"/>
              <w:rPr>
                <w:u w:val="single"/>
              </w:rPr>
            </w:pPr>
            <w:r w:rsidDel="00000000" w:rsidR="00000000" w:rsidRPr="00000000">
              <w:rPr>
                <w:u w:val="single"/>
                <w:rtl w:val="0"/>
              </w:rPr>
              <w:t xml:space="preserve">Cycle A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Autumn 1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Autumn 2</w:t>
            </w:r>
          </w:p>
        </w:tc>
        <w:tc>
          <w:tcPr>
            <w:gridSpan w:val="2"/>
            <w:shd w:fill="deebf6" w:val="clear"/>
          </w:tcPr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Spring 1</w:t>
            </w:r>
          </w:p>
        </w:tc>
        <w:tc>
          <w:tcPr>
            <w:gridSpan w:val="4"/>
            <w:shd w:fill="deebf6" w:val="clear"/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Spring 2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Summer 1</w:t>
            </w:r>
          </w:p>
        </w:tc>
        <w:tc>
          <w:tcPr>
            <w:shd w:fill="deebf6" w:val="clear"/>
          </w:tcPr>
          <w:p w:rsidR="00000000" w:rsidDel="00000000" w:rsidP="00000000" w:rsidRDefault="00000000" w:rsidRPr="00000000" w14:paraId="0000000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Summer 2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Science 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Animals inc Humans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Electricity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Light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Living Things (Life Cycles)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Evolution and Inheritance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History/  Geography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Fallen Fields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France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History of British Politics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Polar Lands 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Crime and Punishment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Searching Salford </w:t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DT/ Art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color w:val="201f1e"/>
              </w:rPr>
            </w:pPr>
            <w:r w:rsidDel="00000000" w:rsidR="00000000" w:rsidRPr="00000000">
              <w:rPr>
                <w:b w:val="1"/>
                <w:bCs w:val="1"/>
                <w:color w:val="201f1e"/>
                <w:sz w:val="20"/>
                <w:szCs w:val="20"/>
                <w:rtl w:val="0"/>
              </w:rPr>
              <w:t xml:space="preserve">Curry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color w:val="201f1e"/>
                <w:sz w:val="20"/>
                <w:szCs w:val="20"/>
                <w:rtl w:val="0"/>
              </w:rPr>
              <w:t xml:space="preserve">(Food)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Surrealism (Max Ernst, Salvador Dali, Andre Breton, Dorothea Tanning) The Lost Thing by Shaun Tan</w:t>
            </w:r>
          </w:p>
          <w:p w:rsidR="00000000" w:rsidDel="00000000" w:rsidP="00000000" w:rsidRDefault="00000000" w:rsidRPr="00000000" w14:paraId="0000002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(Drawing)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201f1e"/>
                <w:sz w:val="20"/>
                <w:szCs w:val="20"/>
                <w:rtl w:val="0"/>
              </w:rPr>
              <w:t xml:space="preserve">Make a campaign badge</w:t>
            </w:r>
            <w:r w:rsidDel="00000000" w:rsidR="00000000" w:rsidRPr="00000000">
              <w:rPr>
                <w:color w:val="201f1e"/>
                <w:sz w:val="20"/>
                <w:szCs w:val="20"/>
                <w:rtl w:val="0"/>
              </w:rPr>
              <w:br w:type="textWrapping"/>
              <w:t xml:space="preserve">(Textiles)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2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Charles Rennie Mackintosh</w:t>
            </w:r>
          </w:p>
          <w:p w:rsidR="00000000" w:rsidDel="00000000" w:rsidP="00000000" w:rsidRDefault="00000000" w:rsidRPr="00000000" w14:paraId="0000002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Wendy Evans</w:t>
            </w:r>
          </w:p>
          <w:p w:rsidR="00000000" w:rsidDel="00000000" w:rsidP="00000000" w:rsidRDefault="00000000" w:rsidRPr="00000000" w14:paraId="0000002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(Painting/craftmaking)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jc w:val="center"/>
              <w:rPr>
                <w:color w:val="201f1e"/>
              </w:rPr>
            </w:pPr>
            <w:r w:rsidDel="00000000" w:rsidR="00000000" w:rsidRPr="00000000">
              <w:rPr>
                <w:b w:val="1"/>
                <w:bCs w:val="1"/>
                <w:color w:val="201f1e"/>
                <w:sz w:val="20"/>
                <w:szCs w:val="20"/>
                <w:rtl w:val="0"/>
              </w:rPr>
              <w:t xml:space="preserve">Make a burglar alarm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color w:val="201f1e"/>
                <w:sz w:val="20"/>
                <w:szCs w:val="20"/>
                <w:rtl w:val="0"/>
              </w:rPr>
              <w:t xml:space="preserve">(Construction – Electrical systems)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Jitendra Sule and Henri Rousseau</w:t>
            </w:r>
          </w:p>
          <w:p w:rsidR="00000000" w:rsidDel="00000000" w:rsidP="00000000" w:rsidRDefault="00000000" w:rsidRPr="00000000" w14:paraId="0000003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(Painting)</w:t>
            </w:r>
          </w:p>
          <w:p w:rsidR="00000000" w:rsidDel="00000000" w:rsidP="00000000" w:rsidRDefault="00000000" w:rsidRPr="00000000" w14:paraId="0000003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3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3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Computing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Computing systems and networks </w:t>
            </w:r>
          </w:p>
          <w:p w:rsidR="00000000" w:rsidDel="00000000" w:rsidP="00000000" w:rsidRDefault="00000000" w:rsidRPr="00000000" w14:paraId="0000003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Sharing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8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Creating media</w:t>
            </w:r>
          </w:p>
          <w:p w:rsidR="00000000" w:rsidDel="00000000" w:rsidP="00000000" w:rsidRDefault="00000000" w:rsidRPr="00000000" w14:paraId="00000039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Vector drawing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3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Creating media</w:t>
            </w:r>
          </w:p>
          <w:p w:rsidR="00000000" w:rsidDel="00000000" w:rsidP="00000000" w:rsidRDefault="00000000" w:rsidRPr="00000000" w14:paraId="0000003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Video editing</w:t>
            </w:r>
          </w:p>
          <w:p w:rsidR="00000000" w:rsidDel="00000000" w:rsidP="00000000" w:rsidRDefault="00000000" w:rsidRPr="00000000" w14:paraId="0000003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Data and information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Flat-file databases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Programming A</w:t>
            </w:r>
          </w:p>
          <w:p w:rsidR="00000000" w:rsidDel="00000000" w:rsidP="00000000" w:rsidRDefault="00000000" w:rsidRPr="00000000" w14:paraId="0000004B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Selection in physical computing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Programming B</w:t>
            </w:r>
          </w:p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Selection in quizzes</w:t>
            </w:r>
          </w:p>
          <w:p w:rsidR="00000000" w:rsidDel="00000000" w:rsidP="00000000" w:rsidRDefault="00000000" w:rsidRPr="00000000" w14:paraId="0000005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8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53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Music</w:t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MAPAS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Percussion Samba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160" w:line="259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Percussion Samba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Percussion</w:t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African Drumming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5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Percussion</w:t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African Drumming</w:t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160" w:line="259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Tuned Percussion</w:t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after="160" w:line="259" w:lineRule="auto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Tuned Percussion</w:t>
            </w:r>
          </w:p>
        </w:tc>
      </w:tr>
      <w:tr>
        <w:trPr>
          <w:cantSplit w:val="0"/>
          <w:trHeight w:val="1595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61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PSHE</w:t>
            </w:r>
          </w:p>
        </w:tc>
        <w:tc>
          <w:tcPr/>
          <w:p w:rsidR="00000000" w:rsidDel="00000000" w:rsidP="00000000" w:rsidRDefault="00000000" w:rsidRPr="00000000" w14:paraId="0000006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Respectful Relationships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is bullying and why are friends important?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Online Safety and Online Relationships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6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Keeping Safe in the Community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Keeping Healthy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Similarities and Differences</w:t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6D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</w:t>
            </w:r>
          </w:p>
        </w:tc>
        <w:tc>
          <w:tcPr/>
          <w:p w:rsidR="00000000" w:rsidDel="00000000" w:rsidP="00000000" w:rsidRDefault="00000000" w:rsidRPr="00000000" w14:paraId="0000006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Lacrosse &amp; Football</w:t>
            </w:r>
          </w:p>
        </w:tc>
        <w:tc>
          <w:tcPr/>
          <w:p w:rsidR="00000000" w:rsidDel="00000000" w:rsidP="00000000" w:rsidRDefault="00000000" w:rsidRPr="00000000" w14:paraId="0000006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Dance &amp; Gymnastics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Physical Fitness &amp; Circuits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7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Handball &amp; Rugby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Badminton &amp; Tennis</w:t>
            </w:r>
          </w:p>
        </w:tc>
        <w:tc>
          <w:tcPr/>
          <w:p w:rsidR="00000000" w:rsidDel="00000000" w:rsidP="00000000" w:rsidRDefault="00000000" w:rsidRPr="00000000" w14:paraId="00000077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Kickball &amp; Athletics</w:t>
            </w:r>
          </w:p>
        </w:tc>
      </w:tr>
      <w:tr>
        <w:trPr>
          <w:cantSplit w:val="0"/>
          <w:trHeight w:val="2397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78">
            <w:pPr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would Jesus do?</w:t>
            </w:r>
          </w:p>
          <w:p w:rsidR="00000000" w:rsidDel="00000000" w:rsidP="00000000" w:rsidRDefault="00000000" w:rsidRPr="00000000" w14:paraId="0000007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(can we live by the values of Jesus in the 21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vertAlign w:val="superscript"/>
                <w:rtl w:val="0"/>
              </w:rPr>
              <w:t xml:space="preserve">st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Century?)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16"/>
                <w:szCs w:val="16"/>
                <w:rtl w:val="0"/>
              </w:rPr>
              <w:t xml:space="preserve">What is the difference between sacred &amp; secular Christmas?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jc w:val="center"/>
              <w:rPr>
                <w:b w:val="1"/>
                <w:bCs w:val="1"/>
                <w:color w:val="00b05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jc w:val="center"/>
              <w:rPr>
                <w:b w:val="1"/>
                <w:bCs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does it mean to be a Muslim in Britain today?</w:t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can be done to reduce racism? Can religion help?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matters most to Christians &amp; Humanists?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What do religions say when life gets hard?</w:t>
            </w:r>
          </w:p>
        </w:tc>
      </w:tr>
    </w:tbl>
    <w:p w:rsidR="00000000" w:rsidDel="00000000" w:rsidP="00000000" w:rsidRDefault="00000000" w:rsidRPr="00000000" w14:paraId="00000093">
      <w:pPr>
        <w:jc w:val="center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